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6E8" w:rsidRPr="002046E8" w:rsidRDefault="002046E8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rFonts w:ascii="Calibri" w:hAnsi="Calibri"/>
          <w:bCs/>
          <w:iCs/>
          <w:sz w:val="22"/>
          <w:szCs w:val="22"/>
        </w:rPr>
        <w:t>Sarah Hardy</w:t>
      </w:r>
    </w:p>
    <w:p w:rsidR="002046E8" w:rsidRPr="002046E8" w:rsidRDefault="002046E8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rFonts w:ascii="Calibri" w:hAnsi="Calibri"/>
          <w:bCs/>
          <w:iCs/>
          <w:sz w:val="22"/>
          <w:szCs w:val="22"/>
        </w:rPr>
        <w:t>The Planning Inspectorate</w:t>
      </w:r>
    </w:p>
    <w:p w:rsidR="002046E8" w:rsidRPr="002046E8" w:rsidRDefault="002046E8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rFonts w:ascii="Calibri" w:hAnsi="Calibri"/>
          <w:bCs/>
          <w:iCs/>
          <w:sz w:val="22"/>
          <w:szCs w:val="22"/>
        </w:rPr>
        <w:t>3/09 Kite Wing</w:t>
      </w:r>
    </w:p>
    <w:p w:rsidR="002046E8" w:rsidRPr="002046E8" w:rsidRDefault="002046E8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rFonts w:ascii="Calibri" w:hAnsi="Calibri"/>
          <w:bCs/>
          <w:iCs/>
          <w:sz w:val="22"/>
          <w:szCs w:val="22"/>
        </w:rPr>
        <w:t>Temple Quay House</w:t>
      </w:r>
    </w:p>
    <w:p w:rsidR="002046E8" w:rsidRPr="002046E8" w:rsidRDefault="002046E8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rFonts w:ascii="Calibri" w:hAnsi="Calibri"/>
          <w:bCs/>
          <w:iCs/>
          <w:sz w:val="22"/>
          <w:szCs w:val="22"/>
        </w:rPr>
        <w:t>2 The Square</w:t>
      </w:r>
    </w:p>
    <w:p w:rsidR="002046E8" w:rsidRPr="002046E8" w:rsidRDefault="002046E8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rFonts w:ascii="Calibri" w:hAnsi="Calibri"/>
          <w:bCs/>
          <w:iCs/>
          <w:sz w:val="22"/>
          <w:szCs w:val="22"/>
        </w:rPr>
        <w:t>Bristol BS1 6PN</w:t>
      </w:r>
    </w:p>
    <w:p w:rsidR="002046E8" w:rsidRDefault="002046E8" w:rsidP="002046E8">
      <w:pPr>
        <w:widowControl w:val="0"/>
      </w:pPr>
      <w:r>
        <w:t> </w:t>
      </w:r>
    </w:p>
    <w:p w:rsidR="00E849C9" w:rsidRDefault="00C676A0" w:rsidP="00C33438">
      <w:pPr>
        <w:pStyle w:val="NoSpacing"/>
      </w:pPr>
      <w:r>
        <w:t>21</w:t>
      </w:r>
      <w:r w:rsidRPr="00C676A0">
        <w:rPr>
          <w:vertAlign w:val="superscript"/>
        </w:rPr>
        <w:t>st</w:t>
      </w:r>
      <w:r>
        <w:t xml:space="preserve"> February 2014</w:t>
      </w:r>
    </w:p>
    <w:p w:rsidR="003B557B" w:rsidRDefault="003B557B" w:rsidP="00C33438">
      <w:pPr>
        <w:pStyle w:val="NoSpacing"/>
      </w:pPr>
    </w:p>
    <w:p w:rsidR="003B557B" w:rsidRDefault="003B557B" w:rsidP="00C33438">
      <w:pPr>
        <w:pStyle w:val="NoSpacing"/>
      </w:pPr>
    </w:p>
    <w:p w:rsidR="002046E8" w:rsidRPr="002046E8" w:rsidRDefault="003B557B" w:rsidP="002046E8">
      <w:pPr>
        <w:widowControl w:val="0"/>
        <w:rPr>
          <w:rFonts w:ascii="Calibri" w:hAnsi="Calibri"/>
          <w:bCs/>
          <w:iCs/>
          <w:sz w:val="22"/>
          <w:szCs w:val="22"/>
        </w:rPr>
      </w:pPr>
      <w:r w:rsidRPr="002046E8">
        <w:rPr>
          <w:sz w:val="22"/>
          <w:szCs w:val="22"/>
        </w:rPr>
        <w:t xml:space="preserve">Ref:  </w:t>
      </w:r>
      <w:r w:rsidR="002046E8" w:rsidRPr="002046E8">
        <w:rPr>
          <w:rFonts w:ascii="Calibri" w:hAnsi="Calibri"/>
          <w:bCs/>
          <w:iCs/>
          <w:sz w:val="22"/>
          <w:szCs w:val="22"/>
          <w:u w:val="single"/>
        </w:rPr>
        <w:t>APP/U1105/A/14/2211729</w:t>
      </w:r>
    </w:p>
    <w:p w:rsidR="002046E8" w:rsidRDefault="002046E8" w:rsidP="002046E8">
      <w:pPr>
        <w:widowControl w:val="0"/>
      </w:pPr>
      <w:r>
        <w:t> </w:t>
      </w:r>
    </w:p>
    <w:p w:rsidR="00C33438" w:rsidRDefault="00C33438" w:rsidP="00C33438">
      <w:pPr>
        <w:pStyle w:val="NoSpacing"/>
      </w:pPr>
    </w:p>
    <w:p w:rsidR="00C33438" w:rsidRDefault="002046E8" w:rsidP="00C33438">
      <w:pPr>
        <w:pStyle w:val="NoSpacing"/>
      </w:pPr>
      <w:r>
        <w:t>Dear Ms Hardy</w:t>
      </w:r>
    </w:p>
    <w:p w:rsidR="00C33438" w:rsidRDefault="00C33438" w:rsidP="00C33438">
      <w:pPr>
        <w:pStyle w:val="NoSpacing"/>
      </w:pPr>
    </w:p>
    <w:p w:rsidR="00C33438" w:rsidRDefault="00C676A0" w:rsidP="00C33438">
      <w:pPr>
        <w:pStyle w:val="NoSpacing"/>
      </w:pPr>
      <w:r>
        <w:t>Further to my letter of 10</w:t>
      </w:r>
      <w:r w:rsidRPr="00C676A0">
        <w:rPr>
          <w:vertAlign w:val="superscript"/>
        </w:rPr>
        <w:t>th</w:t>
      </w:r>
      <w:r>
        <w:t xml:space="preserve"> May 2013 to East Devon District Council, </w:t>
      </w:r>
      <w:r w:rsidR="00C33438">
        <w:t>I am writing to protest about the</w:t>
      </w:r>
      <w:r w:rsidR="002046E8">
        <w:t xml:space="preserve"> </w:t>
      </w:r>
      <w:r w:rsidR="00C33438">
        <w:t>objection</w:t>
      </w:r>
      <w:r w:rsidR="002046E8">
        <w:t>s</w:t>
      </w:r>
      <w:r w:rsidR="00C33438">
        <w:t xml:space="preserve"> to planning for the</w:t>
      </w:r>
      <w:r w:rsidR="002046E8">
        <w:t xml:space="preserve"> </w:t>
      </w:r>
      <w:proofErr w:type="spellStart"/>
      <w:r w:rsidR="002046E8">
        <w:t>noticeboard</w:t>
      </w:r>
      <w:proofErr w:type="spellEnd"/>
      <w:r w:rsidR="002046E8">
        <w:t xml:space="preserve"> in Old Fore Street,</w:t>
      </w:r>
      <w:r w:rsidR="00C33438">
        <w:t xml:space="preserve"> </w:t>
      </w:r>
      <w:proofErr w:type="spellStart"/>
      <w:r w:rsidR="00C33438">
        <w:t>Sidmouth</w:t>
      </w:r>
      <w:proofErr w:type="spellEnd"/>
      <w:r>
        <w:t>.  T</w:t>
      </w:r>
      <w:r w:rsidR="00C33438">
        <w:t>he reasons given were:</w:t>
      </w:r>
    </w:p>
    <w:p w:rsidR="00C33438" w:rsidRDefault="00C33438" w:rsidP="00C33438">
      <w:pPr>
        <w:pStyle w:val="NoSpacing"/>
      </w:pPr>
    </w:p>
    <w:p w:rsidR="00C33438" w:rsidRDefault="00C33438" w:rsidP="00C33438">
      <w:pPr>
        <w:pStyle w:val="NoSpacing"/>
        <w:numPr>
          <w:ilvl w:val="0"/>
          <w:numId w:val="2"/>
        </w:numPr>
      </w:pPr>
      <w:r>
        <w:t>That it is a hazard for delivery lorries</w:t>
      </w:r>
    </w:p>
    <w:p w:rsidR="00C33438" w:rsidRDefault="00C33438" w:rsidP="00C33438">
      <w:pPr>
        <w:pStyle w:val="NoSpacing"/>
        <w:numPr>
          <w:ilvl w:val="0"/>
          <w:numId w:val="2"/>
        </w:numPr>
      </w:pPr>
      <w:r>
        <w:t>That it is too untidy</w:t>
      </w:r>
    </w:p>
    <w:p w:rsidR="00C676A0" w:rsidRDefault="00C676A0" w:rsidP="00C676A0">
      <w:pPr>
        <w:pStyle w:val="NoSpacing"/>
      </w:pPr>
    </w:p>
    <w:p w:rsidR="00C676A0" w:rsidRDefault="00C676A0" w:rsidP="00C676A0">
      <w:pPr>
        <w:pStyle w:val="NoSpacing"/>
      </w:pPr>
      <w:r>
        <w:t xml:space="preserve">My objections to the above-mentioned points were </w:t>
      </w:r>
      <w:r w:rsidR="001035BE">
        <w:t>outlined</w:t>
      </w:r>
      <w:r>
        <w:t xml:space="preserve"> in my previous letter (a copy of which is attached to this email). </w:t>
      </w:r>
    </w:p>
    <w:p w:rsidR="00C676A0" w:rsidRDefault="00C676A0" w:rsidP="00C676A0">
      <w:pPr>
        <w:pStyle w:val="NoSpacing"/>
      </w:pPr>
    </w:p>
    <w:p w:rsidR="00C676A0" w:rsidRDefault="00C676A0" w:rsidP="00C676A0">
      <w:pPr>
        <w:pStyle w:val="NoSpacing"/>
      </w:pPr>
      <w:r>
        <w:t xml:space="preserve">However, I would like to point out that it is </w:t>
      </w:r>
      <w:r w:rsidR="001035BE">
        <w:t xml:space="preserve">rather </w:t>
      </w:r>
      <w:r>
        <w:t xml:space="preserve">disingenuous of EDDC on the one hand to state that the </w:t>
      </w:r>
      <w:proofErr w:type="spellStart"/>
      <w:r>
        <w:t>noticeboard</w:t>
      </w:r>
      <w:proofErr w:type="spellEnd"/>
      <w:r>
        <w:t xml:space="preserve"> is a hazard and is untidy, whilst on the other hand still using it themselves as a </w:t>
      </w:r>
      <w:r w:rsidR="001035BE">
        <w:t xml:space="preserve">public </w:t>
      </w:r>
      <w:proofErr w:type="spellStart"/>
      <w:r>
        <w:t>noticeboard</w:t>
      </w:r>
      <w:proofErr w:type="spellEnd"/>
      <w:r>
        <w:t xml:space="preserve">.  A photo of the EDDC notices below </w:t>
      </w:r>
      <w:r w:rsidR="001035BE">
        <w:t>was</w:t>
      </w:r>
      <w:r>
        <w:t xml:space="preserve"> taken on 4</w:t>
      </w:r>
      <w:r w:rsidRPr="00C676A0">
        <w:rPr>
          <w:vertAlign w:val="superscript"/>
        </w:rPr>
        <w:t>th</w:t>
      </w:r>
      <w:r>
        <w:t xml:space="preserve"> January 2014.</w:t>
      </w:r>
    </w:p>
    <w:p w:rsidR="00C33438" w:rsidRDefault="00C33438" w:rsidP="00C33438">
      <w:pPr>
        <w:pStyle w:val="NoSpacing"/>
      </w:pPr>
    </w:p>
    <w:p w:rsidR="00C33438" w:rsidRDefault="00C676A0" w:rsidP="00C676A0">
      <w:pPr>
        <w:pStyle w:val="NoSpacing"/>
        <w:jc w:val="center"/>
      </w:pPr>
      <w:r>
        <w:rPr>
          <w:noProof/>
          <w:lang w:eastAsia="en-GB"/>
        </w:rPr>
        <w:drawing>
          <wp:inline distT="0" distB="0" distL="0" distR="0">
            <wp:extent cx="3513044" cy="2636212"/>
            <wp:effectExtent l="19050" t="0" r="0" b="0"/>
            <wp:docPr id="4" name="Picture 1" descr="C:\Users\Marianne\Pictures\My Pictures\2014-01\EDDC notic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anne\Pictures\My Pictures\2014-01\EDDC notice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223" cy="2636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438" w:rsidRDefault="00C33438" w:rsidP="00C33438">
      <w:pPr>
        <w:pStyle w:val="NoSpacing"/>
      </w:pPr>
    </w:p>
    <w:p w:rsidR="00AA07B7" w:rsidRDefault="002046E8" w:rsidP="00AA07B7">
      <w:pPr>
        <w:pStyle w:val="NoSpacing"/>
      </w:pPr>
      <w:r>
        <w:t>N</w:t>
      </w:r>
      <w:r w:rsidR="00C676A0">
        <w:t xml:space="preserve">otices have been </w:t>
      </w:r>
      <w:r>
        <w:t xml:space="preserve">regularly </w:t>
      </w:r>
      <w:r w:rsidR="00C676A0">
        <w:t xml:space="preserve">displayed for events at the </w:t>
      </w:r>
      <w:r w:rsidR="00BF66C5">
        <w:t>Manor Pavili</w:t>
      </w:r>
      <w:r w:rsidR="00AA07B7">
        <w:t>on</w:t>
      </w:r>
      <w:r w:rsidR="00C676A0">
        <w:t xml:space="preserve">, which is owned by East Devon District Council.  Therefore, despite </w:t>
      </w:r>
      <w:proofErr w:type="gramStart"/>
      <w:r w:rsidR="00C676A0">
        <w:t xml:space="preserve">their </w:t>
      </w:r>
      <w:r>
        <w:t>own</w:t>
      </w:r>
      <w:proofErr w:type="gramEnd"/>
      <w:r>
        <w:t xml:space="preserve"> </w:t>
      </w:r>
      <w:r w:rsidR="00C676A0">
        <w:t xml:space="preserve">objections, EDDC has </w:t>
      </w:r>
      <w:r w:rsidR="001035BE">
        <w:t xml:space="preserve">obviously </w:t>
      </w:r>
      <w:r w:rsidR="00C676A0">
        <w:t xml:space="preserve">found this </w:t>
      </w:r>
      <w:proofErr w:type="spellStart"/>
      <w:r w:rsidR="00C676A0">
        <w:t>noticeboard</w:t>
      </w:r>
      <w:proofErr w:type="spellEnd"/>
      <w:r w:rsidR="00C676A0">
        <w:t xml:space="preserve"> to be </w:t>
      </w:r>
      <w:r w:rsidR="001035BE">
        <w:t xml:space="preserve">both </w:t>
      </w:r>
      <w:r w:rsidR="00C676A0">
        <w:t xml:space="preserve">prominently positioned and </w:t>
      </w:r>
      <w:r>
        <w:t xml:space="preserve">a </w:t>
      </w:r>
      <w:r w:rsidR="00C676A0">
        <w:t xml:space="preserve">useful </w:t>
      </w:r>
      <w:r>
        <w:t xml:space="preserve">place </w:t>
      </w:r>
      <w:r w:rsidR="00C676A0">
        <w:t>to display their own information.</w:t>
      </w:r>
    </w:p>
    <w:p w:rsidR="00AA07B7" w:rsidRDefault="00AA07B7" w:rsidP="00AA07B7">
      <w:pPr>
        <w:pStyle w:val="NoSpacing"/>
      </w:pPr>
    </w:p>
    <w:p w:rsidR="00E849C9" w:rsidRDefault="00E849C9" w:rsidP="00AA07B7">
      <w:pPr>
        <w:pStyle w:val="NoSpacing"/>
      </w:pPr>
      <w:r>
        <w:t>Yours faithfully</w:t>
      </w:r>
    </w:p>
    <w:p w:rsidR="002046E8" w:rsidRDefault="002046E8" w:rsidP="00AA07B7">
      <w:pPr>
        <w:pStyle w:val="NoSpacing"/>
      </w:pPr>
    </w:p>
    <w:p w:rsidR="00E849C9" w:rsidRDefault="00E849C9" w:rsidP="00AA07B7">
      <w:pPr>
        <w:pStyle w:val="NoSpacing"/>
      </w:pPr>
      <w:r>
        <w:t xml:space="preserve">Marianne </w:t>
      </w:r>
      <w:proofErr w:type="spellStart"/>
      <w:r>
        <w:t>Rixson</w:t>
      </w:r>
      <w:proofErr w:type="spellEnd"/>
    </w:p>
    <w:sectPr w:rsidR="00E849C9" w:rsidSect="002046E8">
      <w:head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6875" w:rsidRDefault="003D6875" w:rsidP="00C33438">
      <w:r>
        <w:separator/>
      </w:r>
    </w:p>
  </w:endnote>
  <w:endnote w:type="continuationSeparator" w:id="0">
    <w:p w:rsidR="003D6875" w:rsidRDefault="003D6875" w:rsidP="00C334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6875" w:rsidRDefault="003D6875" w:rsidP="00C33438">
      <w:r>
        <w:separator/>
      </w:r>
    </w:p>
  </w:footnote>
  <w:footnote w:type="continuationSeparator" w:id="0">
    <w:p w:rsidR="003D6875" w:rsidRDefault="003D6875" w:rsidP="00C334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438" w:rsidRPr="00C33438" w:rsidRDefault="00C33438" w:rsidP="00C33438">
    <w:pPr>
      <w:pStyle w:val="Header"/>
      <w:jc w:val="center"/>
      <w:rPr>
        <w:sz w:val="28"/>
        <w:szCs w:val="28"/>
      </w:rPr>
    </w:pPr>
    <w:r w:rsidRPr="00C33438">
      <w:rPr>
        <w:sz w:val="28"/>
        <w:szCs w:val="28"/>
      </w:rPr>
      <w:t xml:space="preserve">22 Sid Vale Close, </w:t>
    </w:r>
    <w:proofErr w:type="spellStart"/>
    <w:r w:rsidRPr="00C33438">
      <w:rPr>
        <w:sz w:val="28"/>
        <w:szCs w:val="28"/>
      </w:rPr>
      <w:t>Sidford</w:t>
    </w:r>
    <w:proofErr w:type="spellEnd"/>
    <w:r w:rsidRPr="00C33438">
      <w:rPr>
        <w:sz w:val="28"/>
        <w:szCs w:val="28"/>
      </w:rPr>
      <w:t>, EX10 9PH</w:t>
    </w:r>
  </w:p>
  <w:p w:rsidR="00C33438" w:rsidRDefault="00C3343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1001EC"/>
    <w:multiLevelType w:val="hybridMultilevel"/>
    <w:tmpl w:val="F3DA71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A120E0"/>
    <w:multiLevelType w:val="hybridMultilevel"/>
    <w:tmpl w:val="D43EF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20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3438"/>
    <w:rsid w:val="000B36C0"/>
    <w:rsid w:val="001035BE"/>
    <w:rsid w:val="002046E8"/>
    <w:rsid w:val="003B557B"/>
    <w:rsid w:val="003D6875"/>
    <w:rsid w:val="00432177"/>
    <w:rsid w:val="00623358"/>
    <w:rsid w:val="006C0B99"/>
    <w:rsid w:val="007B48C3"/>
    <w:rsid w:val="007B74C5"/>
    <w:rsid w:val="008D01E1"/>
    <w:rsid w:val="00900A55"/>
    <w:rsid w:val="00AA07B7"/>
    <w:rsid w:val="00AF205E"/>
    <w:rsid w:val="00AF599C"/>
    <w:rsid w:val="00B21D72"/>
    <w:rsid w:val="00BF66C5"/>
    <w:rsid w:val="00C33438"/>
    <w:rsid w:val="00C676A0"/>
    <w:rsid w:val="00E849C9"/>
    <w:rsid w:val="00F25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6E8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343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438"/>
  </w:style>
  <w:style w:type="paragraph" w:styleId="Footer">
    <w:name w:val="footer"/>
    <w:basedOn w:val="Normal"/>
    <w:link w:val="FooterChar"/>
    <w:uiPriority w:val="99"/>
    <w:semiHidden/>
    <w:unhideWhenUsed/>
    <w:rsid w:val="00C3343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3438"/>
  </w:style>
  <w:style w:type="paragraph" w:styleId="BalloonText">
    <w:name w:val="Balloon Text"/>
    <w:basedOn w:val="Normal"/>
    <w:link w:val="BalloonTextChar"/>
    <w:uiPriority w:val="99"/>
    <w:semiHidden/>
    <w:unhideWhenUsed/>
    <w:rsid w:val="00C334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43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C33438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3B55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258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Marianne P Rixson</dc:creator>
  <cp:lastModifiedBy>Marianne P Rixson</cp:lastModifiedBy>
  <cp:revision>4</cp:revision>
  <dcterms:created xsi:type="dcterms:W3CDTF">2014-02-21T09:12:00Z</dcterms:created>
  <dcterms:modified xsi:type="dcterms:W3CDTF">2014-02-21T09:29:00Z</dcterms:modified>
</cp:coreProperties>
</file>